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72252D" w14:textId="77777777" w:rsidR="00B95431" w:rsidRPr="00B95431" w:rsidRDefault="007127E4" w:rsidP="00B95431">
      <w:pPr>
        <w:spacing w:line="300" w:lineRule="auto"/>
        <w:jc w:val="center"/>
        <w:rPr>
          <w:rFonts w:ascii="黑体" w:eastAsia="黑体"/>
          <w:sz w:val="44"/>
        </w:rPr>
      </w:pPr>
      <w:r w:rsidRPr="007127E4">
        <w:rPr>
          <w:rFonts w:ascii="黑体" w:eastAsia="黑体" w:hint="eastAsia"/>
          <w:sz w:val="44"/>
        </w:rPr>
        <w:t>严班</w:t>
      </w:r>
      <w:r w:rsidR="00A22E43">
        <w:rPr>
          <w:rFonts w:ascii="黑体" w:eastAsia="黑体" w:hint="eastAsia"/>
          <w:sz w:val="44"/>
        </w:rPr>
        <w:t>本科生</w:t>
      </w:r>
      <w:r w:rsidRPr="007127E4">
        <w:rPr>
          <w:rFonts w:ascii="黑体" w:eastAsia="黑体" w:hint="eastAsia"/>
          <w:sz w:val="44"/>
        </w:rPr>
        <w:t>科研实践课题信息表</w:t>
      </w:r>
      <w:r w:rsidR="00B95431">
        <w:rPr>
          <w:rFonts w:ascii="黑体" w:eastAsia="黑体" w:hint="eastAsia"/>
          <w:sz w:val="48"/>
        </w:rPr>
        <w:t xml:space="preserve">                     </w:t>
      </w:r>
    </w:p>
    <w:p w14:paraId="0708E107" w14:textId="77777777" w:rsidR="00B95431" w:rsidRDefault="00B95431" w:rsidP="00B95431">
      <w:pPr>
        <w:rPr>
          <w:b/>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5"/>
        <w:gridCol w:w="1691"/>
        <w:gridCol w:w="2035"/>
        <w:gridCol w:w="2725"/>
      </w:tblGrid>
      <w:tr w:rsidR="007127E4" w14:paraId="734FFCED" w14:textId="77777777" w:rsidTr="00A02CB9">
        <w:tc>
          <w:tcPr>
            <w:tcW w:w="1595" w:type="dxa"/>
          </w:tcPr>
          <w:p w14:paraId="7AAD8D6D" w14:textId="77777777" w:rsidR="007127E4" w:rsidRDefault="007127E4" w:rsidP="00B95431">
            <w:pPr>
              <w:rPr>
                <w:b/>
                <w:sz w:val="28"/>
                <w:szCs w:val="28"/>
              </w:rPr>
            </w:pPr>
            <w:r>
              <w:rPr>
                <w:rFonts w:hint="eastAsia"/>
                <w:b/>
                <w:sz w:val="28"/>
                <w:szCs w:val="28"/>
              </w:rPr>
              <w:t>课题名称</w:t>
            </w:r>
          </w:p>
        </w:tc>
        <w:tc>
          <w:tcPr>
            <w:tcW w:w="6451" w:type="dxa"/>
            <w:gridSpan w:val="3"/>
          </w:tcPr>
          <w:p w14:paraId="6F177E2A" w14:textId="2E8BB306" w:rsidR="007127E4" w:rsidRDefault="00C57046" w:rsidP="00E948D2">
            <w:pPr>
              <w:rPr>
                <w:b/>
                <w:sz w:val="28"/>
                <w:szCs w:val="28"/>
              </w:rPr>
            </w:pPr>
            <w:r>
              <w:rPr>
                <w:rFonts w:hint="eastAsia"/>
                <w:b/>
                <w:sz w:val="28"/>
                <w:szCs w:val="28"/>
              </w:rPr>
              <w:t>用于极端</w:t>
            </w:r>
            <w:r w:rsidR="00DC0459">
              <w:rPr>
                <w:rFonts w:hint="eastAsia"/>
                <w:b/>
                <w:sz w:val="28"/>
                <w:szCs w:val="28"/>
              </w:rPr>
              <w:t>环境</w:t>
            </w:r>
            <w:r>
              <w:rPr>
                <w:rFonts w:hint="eastAsia"/>
                <w:b/>
                <w:sz w:val="28"/>
                <w:szCs w:val="28"/>
              </w:rPr>
              <w:t>下的锂电子电池</w:t>
            </w:r>
          </w:p>
        </w:tc>
      </w:tr>
      <w:tr w:rsidR="007127E4" w14:paraId="4BFC5287" w14:textId="77777777" w:rsidTr="00A02CB9">
        <w:tc>
          <w:tcPr>
            <w:tcW w:w="1595" w:type="dxa"/>
          </w:tcPr>
          <w:p w14:paraId="5EA7110C" w14:textId="77777777" w:rsidR="007127E4" w:rsidRDefault="007127E4" w:rsidP="00B95431">
            <w:pPr>
              <w:rPr>
                <w:b/>
                <w:sz w:val="28"/>
                <w:szCs w:val="28"/>
              </w:rPr>
            </w:pPr>
            <w:r>
              <w:rPr>
                <w:rFonts w:hint="eastAsia"/>
                <w:b/>
                <w:sz w:val="28"/>
                <w:szCs w:val="28"/>
              </w:rPr>
              <w:t>课题</w:t>
            </w:r>
            <w:r>
              <w:rPr>
                <w:b/>
                <w:sz w:val="28"/>
                <w:szCs w:val="28"/>
              </w:rPr>
              <w:t>负责人</w:t>
            </w:r>
          </w:p>
        </w:tc>
        <w:tc>
          <w:tcPr>
            <w:tcW w:w="1691" w:type="dxa"/>
          </w:tcPr>
          <w:p w14:paraId="4A45EA6D" w14:textId="7F4116CA" w:rsidR="007127E4" w:rsidRDefault="00C57046" w:rsidP="00E948D2">
            <w:pPr>
              <w:rPr>
                <w:b/>
                <w:sz w:val="28"/>
                <w:szCs w:val="28"/>
              </w:rPr>
            </w:pPr>
            <w:r>
              <w:rPr>
                <w:rFonts w:hint="eastAsia"/>
                <w:b/>
                <w:sz w:val="28"/>
                <w:szCs w:val="28"/>
              </w:rPr>
              <w:t>王雪锋</w:t>
            </w:r>
          </w:p>
        </w:tc>
        <w:tc>
          <w:tcPr>
            <w:tcW w:w="2035" w:type="dxa"/>
          </w:tcPr>
          <w:p w14:paraId="773F351B" w14:textId="77777777" w:rsidR="007127E4" w:rsidRDefault="007127E4" w:rsidP="00E948D2">
            <w:pPr>
              <w:rPr>
                <w:b/>
                <w:sz w:val="28"/>
                <w:szCs w:val="28"/>
              </w:rPr>
            </w:pPr>
            <w:r>
              <w:rPr>
                <w:rFonts w:hint="eastAsia"/>
                <w:b/>
                <w:sz w:val="28"/>
                <w:szCs w:val="28"/>
              </w:rPr>
              <w:t>负责</w:t>
            </w:r>
            <w:r>
              <w:rPr>
                <w:b/>
                <w:sz w:val="28"/>
                <w:szCs w:val="28"/>
              </w:rPr>
              <w:t>人邮箱</w:t>
            </w:r>
          </w:p>
        </w:tc>
        <w:tc>
          <w:tcPr>
            <w:tcW w:w="2725" w:type="dxa"/>
          </w:tcPr>
          <w:p w14:paraId="4EE54106" w14:textId="32675E55" w:rsidR="007127E4" w:rsidRDefault="00C57046" w:rsidP="00E948D2">
            <w:pPr>
              <w:rPr>
                <w:b/>
                <w:sz w:val="28"/>
                <w:szCs w:val="28"/>
              </w:rPr>
            </w:pPr>
            <w:r>
              <w:rPr>
                <w:rFonts w:hint="eastAsia"/>
                <w:b/>
                <w:sz w:val="28"/>
                <w:szCs w:val="28"/>
              </w:rPr>
              <w:t>wxf@iphy.ac.cn</w:t>
            </w:r>
          </w:p>
        </w:tc>
      </w:tr>
      <w:tr w:rsidR="00B95431" w14:paraId="2DF37B20" w14:textId="77777777" w:rsidTr="00A02CB9">
        <w:trPr>
          <w:trHeight w:val="2874"/>
        </w:trPr>
        <w:tc>
          <w:tcPr>
            <w:tcW w:w="1595" w:type="dxa"/>
            <w:vAlign w:val="center"/>
          </w:tcPr>
          <w:p w14:paraId="29F6EC98" w14:textId="77777777" w:rsidR="00B95431" w:rsidRDefault="007127E4" w:rsidP="00B95431">
            <w:pPr>
              <w:jc w:val="center"/>
              <w:rPr>
                <w:b/>
                <w:sz w:val="28"/>
                <w:szCs w:val="28"/>
              </w:rPr>
            </w:pPr>
            <w:r>
              <w:rPr>
                <w:rFonts w:hint="eastAsia"/>
                <w:b/>
                <w:sz w:val="28"/>
                <w:szCs w:val="28"/>
              </w:rPr>
              <w:t>课题</w:t>
            </w:r>
            <w:r w:rsidR="00B95431">
              <w:rPr>
                <w:b/>
                <w:sz w:val="28"/>
                <w:szCs w:val="28"/>
              </w:rPr>
              <w:t>简介</w:t>
            </w:r>
          </w:p>
          <w:p w14:paraId="00DF5E1C" w14:textId="77777777" w:rsidR="000F412E" w:rsidRPr="000F412E" w:rsidRDefault="000F412E" w:rsidP="00B95431">
            <w:pPr>
              <w:jc w:val="center"/>
              <w:rPr>
                <w:i/>
                <w:sz w:val="28"/>
                <w:szCs w:val="28"/>
              </w:rPr>
            </w:pPr>
            <w:r w:rsidRPr="000F412E">
              <w:rPr>
                <w:rFonts w:hint="eastAsia"/>
                <w:i/>
                <w:sz w:val="28"/>
                <w:szCs w:val="28"/>
              </w:rPr>
              <w:t>（限</w:t>
            </w:r>
            <w:r w:rsidRPr="000F412E">
              <w:rPr>
                <w:rFonts w:hint="eastAsia"/>
                <w:i/>
                <w:sz w:val="28"/>
                <w:szCs w:val="28"/>
              </w:rPr>
              <w:t>200</w:t>
            </w:r>
            <w:r w:rsidRPr="000F412E">
              <w:rPr>
                <w:rFonts w:hint="eastAsia"/>
                <w:i/>
                <w:sz w:val="28"/>
                <w:szCs w:val="28"/>
              </w:rPr>
              <w:t>字</w:t>
            </w:r>
            <w:r w:rsidRPr="000F412E">
              <w:rPr>
                <w:i/>
                <w:sz w:val="28"/>
                <w:szCs w:val="28"/>
              </w:rPr>
              <w:t>）</w:t>
            </w:r>
          </w:p>
        </w:tc>
        <w:tc>
          <w:tcPr>
            <w:tcW w:w="6451" w:type="dxa"/>
            <w:gridSpan w:val="3"/>
          </w:tcPr>
          <w:p w14:paraId="142A1850" w14:textId="71572CA3" w:rsidR="00B95431" w:rsidRDefault="00DC0459" w:rsidP="00DC0459">
            <w:pPr>
              <w:rPr>
                <w:b/>
                <w:sz w:val="28"/>
                <w:szCs w:val="28"/>
              </w:rPr>
            </w:pPr>
            <w:r w:rsidRPr="00174D5A">
              <w:rPr>
                <w:rFonts w:hint="eastAsia"/>
                <w:b/>
                <w:sz w:val="24"/>
              </w:rPr>
              <w:t>极端环境如极低温、极高温、宽温域、强磁场和超快速对电子设备的能源系统提出了更严苛的挑战，现有储能电池在极端环境下无法正常工作，相关的基础科学知识和关键技术非常欠缺。因此，本课题拟从电解液设计和界面调控等策略开发面向极端环境下工作的锂离子电池，厘清不同极端环境下电池的失效原因，从而拓宽现有锂离子电池的适用环境和极端条件的探索行为。</w:t>
            </w:r>
          </w:p>
        </w:tc>
      </w:tr>
      <w:tr w:rsidR="007127E4" w14:paraId="587E46E9" w14:textId="77777777" w:rsidTr="00A02CB9">
        <w:trPr>
          <w:trHeight w:val="1682"/>
        </w:trPr>
        <w:tc>
          <w:tcPr>
            <w:tcW w:w="1595" w:type="dxa"/>
            <w:vAlign w:val="center"/>
          </w:tcPr>
          <w:p w14:paraId="70C7333B" w14:textId="77777777" w:rsidR="007127E4" w:rsidRDefault="000F412E" w:rsidP="000F412E">
            <w:pPr>
              <w:jc w:val="center"/>
              <w:rPr>
                <w:b/>
                <w:sz w:val="28"/>
                <w:szCs w:val="28"/>
              </w:rPr>
            </w:pPr>
            <w:r>
              <w:rPr>
                <w:b/>
                <w:sz w:val="28"/>
                <w:szCs w:val="28"/>
              </w:rPr>
              <w:t>参考</w:t>
            </w:r>
            <w:r w:rsidR="007127E4">
              <w:rPr>
                <w:b/>
                <w:sz w:val="28"/>
                <w:szCs w:val="28"/>
              </w:rPr>
              <w:t>文献</w:t>
            </w:r>
            <w:r w:rsidR="00D60AFF" w:rsidRPr="000F412E">
              <w:rPr>
                <w:rFonts w:hint="eastAsia"/>
                <w:i/>
                <w:sz w:val="28"/>
                <w:szCs w:val="28"/>
              </w:rPr>
              <w:t>（选</w:t>
            </w:r>
            <w:r w:rsidR="00D60AFF" w:rsidRPr="000F412E">
              <w:rPr>
                <w:i/>
                <w:sz w:val="28"/>
                <w:szCs w:val="28"/>
              </w:rPr>
              <w:t>填，</w:t>
            </w:r>
            <w:r>
              <w:rPr>
                <w:rFonts w:hint="eastAsia"/>
                <w:i/>
                <w:sz w:val="28"/>
                <w:szCs w:val="28"/>
              </w:rPr>
              <w:t>限</w:t>
            </w:r>
            <w:r w:rsidR="00D60AFF" w:rsidRPr="000F412E">
              <w:rPr>
                <w:rFonts w:hint="eastAsia"/>
                <w:i/>
                <w:sz w:val="28"/>
                <w:szCs w:val="28"/>
              </w:rPr>
              <w:t>3</w:t>
            </w:r>
            <w:r w:rsidR="00D60AFF" w:rsidRPr="000F412E">
              <w:rPr>
                <w:rFonts w:hint="eastAsia"/>
                <w:i/>
                <w:sz w:val="28"/>
                <w:szCs w:val="28"/>
              </w:rPr>
              <w:t>篇</w:t>
            </w:r>
            <w:r w:rsidR="00D60AFF" w:rsidRPr="000F412E">
              <w:rPr>
                <w:i/>
                <w:sz w:val="28"/>
                <w:szCs w:val="28"/>
              </w:rPr>
              <w:t>以内</w:t>
            </w:r>
            <w:r w:rsidRPr="000F412E">
              <w:rPr>
                <w:rFonts w:hint="eastAsia"/>
                <w:i/>
                <w:sz w:val="28"/>
                <w:szCs w:val="28"/>
              </w:rPr>
              <w:t>，</w:t>
            </w:r>
            <w:r w:rsidRPr="000F412E">
              <w:rPr>
                <w:i/>
                <w:sz w:val="28"/>
                <w:szCs w:val="28"/>
              </w:rPr>
              <w:t>供</w:t>
            </w:r>
            <w:r>
              <w:rPr>
                <w:rFonts w:hint="eastAsia"/>
                <w:i/>
                <w:sz w:val="28"/>
                <w:szCs w:val="28"/>
              </w:rPr>
              <w:t>申请人</w:t>
            </w:r>
            <w:r w:rsidRPr="000F412E">
              <w:rPr>
                <w:i/>
                <w:sz w:val="28"/>
                <w:szCs w:val="28"/>
              </w:rPr>
              <w:t>前期调研</w:t>
            </w:r>
            <w:r w:rsidR="00D60AFF" w:rsidRPr="000F412E">
              <w:rPr>
                <w:i/>
                <w:sz w:val="28"/>
                <w:szCs w:val="28"/>
              </w:rPr>
              <w:t>）</w:t>
            </w:r>
          </w:p>
        </w:tc>
        <w:tc>
          <w:tcPr>
            <w:tcW w:w="6451" w:type="dxa"/>
            <w:gridSpan w:val="3"/>
          </w:tcPr>
          <w:p w14:paraId="3E88853C" w14:textId="166C2D49" w:rsidR="007127E4" w:rsidRPr="00174D5A" w:rsidRDefault="00174D5A" w:rsidP="00174D5A">
            <w:pPr>
              <w:pStyle w:val="a5"/>
              <w:numPr>
                <w:ilvl w:val="0"/>
                <w:numId w:val="1"/>
              </w:numPr>
              <w:ind w:firstLineChars="0"/>
              <w:rPr>
                <w:bCs/>
                <w:sz w:val="24"/>
              </w:rPr>
            </w:pPr>
            <w:r w:rsidRPr="00174D5A">
              <w:rPr>
                <w:bCs/>
                <w:sz w:val="24"/>
              </w:rPr>
              <w:t>Ma, L.; Li, N.; Zhou, S.; Zhang, X.; Xie, K., Lithium Battery-Powered Extreme Environments Exploring: Principle, Progress, and Perspective. Adv. Energy Mater. 2024, 14 (32), 2401157.</w:t>
            </w:r>
          </w:p>
          <w:p w14:paraId="25055443" w14:textId="64697C95" w:rsidR="00174D5A" w:rsidRPr="00174D5A" w:rsidRDefault="00174D5A" w:rsidP="00174D5A">
            <w:pPr>
              <w:pStyle w:val="a5"/>
              <w:numPr>
                <w:ilvl w:val="0"/>
                <w:numId w:val="1"/>
              </w:numPr>
              <w:ind w:firstLineChars="0"/>
              <w:rPr>
                <w:bCs/>
                <w:sz w:val="24"/>
              </w:rPr>
            </w:pPr>
            <w:r w:rsidRPr="00174D5A">
              <w:rPr>
                <w:bCs/>
                <w:sz w:val="24"/>
              </w:rPr>
              <w:t>Zhang, Y.; Lu, Y.; Jin, J.; Wu, M.; Yuan, H.; Zhang, S.; Davey, K.; Guo, Z.; Wen, Z., Electrolyte Design for Lithium-Ion Batteries for Extreme Temperature Applications. Adv. Mater. 2024, 36 (13), 2308484.</w:t>
            </w:r>
          </w:p>
        </w:tc>
      </w:tr>
    </w:tbl>
    <w:p w14:paraId="7BE7A7BD" w14:textId="77777777" w:rsidR="00B95431" w:rsidRDefault="00B95431" w:rsidP="00B95431">
      <w:pPr>
        <w:ind w:left="1380" w:hangingChars="491" w:hanging="1380"/>
        <w:rPr>
          <w:b/>
          <w:sz w:val="28"/>
          <w:szCs w:val="28"/>
        </w:rPr>
      </w:pPr>
    </w:p>
    <w:p w14:paraId="011AF061" w14:textId="76006446" w:rsidR="00D34FEA" w:rsidRPr="00B95431" w:rsidRDefault="00D34FEA" w:rsidP="00B95431">
      <w:bookmarkStart w:id="0" w:name="_GoBack"/>
      <w:bookmarkEnd w:id="0"/>
    </w:p>
    <w:sectPr w:rsidR="00D34FEA" w:rsidRPr="00B954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D3128B" w14:textId="77777777" w:rsidR="00D72387" w:rsidRDefault="00D72387" w:rsidP="00B95431">
      <w:r>
        <w:separator/>
      </w:r>
    </w:p>
  </w:endnote>
  <w:endnote w:type="continuationSeparator" w:id="0">
    <w:p w14:paraId="550E47E3" w14:textId="77777777" w:rsidR="00D72387" w:rsidRDefault="00D72387" w:rsidP="00B95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B992DF" w14:textId="77777777" w:rsidR="00D72387" w:rsidRDefault="00D72387" w:rsidP="00B95431">
      <w:r>
        <w:separator/>
      </w:r>
    </w:p>
  </w:footnote>
  <w:footnote w:type="continuationSeparator" w:id="0">
    <w:p w14:paraId="04D77DCF" w14:textId="77777777" w:rsidR="00D72387" w:rsidRDefault="00D72387" w:rsidP="00B954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11006B"/>
    <w:multiLevelType w:val="hybridMultilevel"/>
    <w:tmpl w:val="88AA8794"/>
    <w:lvl w:ilvl="0" w:tplc="95B8234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DWztDA2NTQzMzMyMjNS0lEKTi0uzszPAykwrAUAuyXE/ywAAAA="/>
  </w:docVars>
  <w:rsids>
    <w:rsidRoot w:val="00933A9D"/>
    <w:rsid w:val="000F412E"/>
    <w:rsid w:val="00174D5A"/>
    <w:rsid w:val="0024206C"/>
    <w:rsid w:val="00317E86"/>
    <w:rsid w:val="00355192"/>
    <w:rsid w:val="007127E4"/>
    <w:rsid w:val="00933A9D"/>
    <w:rsid w:val="00A02CB9"/>
    <w:rsid w:val="00A22E43"/>
    <w:rsid w:val="00B95431"/>
    <w:rsid w:val="00C1539D"/>
    <w:rsid w:val="00C57046"/>
    <w:rsid w:val="00C66E57"/>
    <w:rsid w:val="00CA46CB"/>
    <w:rsid w:val="00D34FEA"/>
    <w:rsid w:val="00D60AFF"/>
    <w:rsid w:val="00D72387"/>
    <w:rsid w:val="00DC0459"/>
    <w:rsid w:val="00E46F4E"/>
    <w:rsid w:val="00EA0DF1"/>
    <w:rsid w:val="00FE6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BFE7F8"/>
  <w15:chartTrackingRefBased/>
  <w15:docId w15:val="{DC60D0C6-A48A-4D0E-9DE0-4F49E1E48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543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54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5431"/>
    <w:rPr>
      <w:sz w:val="18"/>
      <w:szCs w:val="18"/>
    </w:rPr>
  </w:style>
  <w:style w:type="paragraph" w:styleId="a4">
    <w:name w:val="footer"/>
    <w:basedOn w:val="a"/>
    <w:link w:val="Char0"/>
    <w:uiPriority w:val="99"/>
    <w:unhideWhenUsed/>
    <w:rsid w:val="00B95431"/>
    <w:pPr>
      <w:tabs>
        <w:tab w:val="center" w:pos="4153"/>
        <w:tab w:val="right" w:pos="8306"/>
      </w:tabs>
      <w:snapToGrid w:val="0"/>
      <w:jc w:val="left"/>
    </w:pPr>
    <w:rPr>
      <w:sz w:val="18"/>
      <w:szCs w:val="18"/>
    </w:rPr>
  </w:style>
  <w:style w:type="character" w:customStyle="1" w:styleId="Char0">
    <w:name w:val="页脚 Char"/>
    <w:basedOn w:val="a0"/>
    <w:link w:val="a4"/>
    <w:uiPriority w:val="99"/>
    <w:rsid w:val="00B95431"/>
    <w:rPr>
      <w:sz w:val="18"/>
      <w:szCs w:val="18"/>
    </w:rPr>
  </w:style>
  <w:style w:type="paragraph" w:styleId="a5">
    <w:name w:val="List Paragraph"/>
    <w:basedOn w:val="a"/>
    <w:uiPriority w:val="34"/>
    <w:qFormat/>
    <w:rsid w:val="00174D5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793579">
      <w:bodyDiv w:val="1"/>
      <w:marLeft w:val="0"/>
      <w:marRight w:val="0"/>
      <w:marTop w:val="0"/>
      <w:marBottom w:val="0"/>
      <w:divBdr>
        <w:top w:val="none" w:sz="0" w:space="0" w:color="auto"/>
        <w:left w:val="none" w:sz="0" w:space="0" w:color="auto"/>
        <w:bottom w:val="none" w:sz="0" w:space="0" w:color="auto"/>
        <w:right w:val="none" w:sz="0" w:space="0" w:color="auto"/>
      </w:divBdr>
    </w:div>
    <w:div w:id="408893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Pages>
  <Words>102</Words>
  <Characters>582</Characters>
  <Application>Microsoft Office Word</Application>
  <DocSecurity>0</DocSecurity>
  <Lines>4</Lines>
  <Paragraphs>1</Paragraphs>
  <ScaleCrop>false</ScaleCrop>
  <Company/>
  <LinksUpToDate>false</LinksUpToDate>
  <CharactersWithSpaces>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M</cp:lastModifiedBy>
  <cp:revision>10</cp:revision>
  <dcterms:created xsi:type="dcterms:W3CDTF">2024-03-27T08:26:00Z</dcterms:created>
  <dcterms:modified xsi:type="dcterms:W3CDTF">2025-03-21T08:58:00Z</dcterms:modified>
</cp:coreProperties>
</file>